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2DDEF" w14:textId="77777777" w:rsidR="00196EE1" w:rsidRPr="00196EE1" w:rsidRDefault="00196EE1" w:rsidP="00196EE1">
      <w:pPr>
        <w:spacing w:after="0" w:line="240" w:lineRule="auto"/>
        <w:ind w:left="4248" w:hanging="420"/>
        <w:jc w:val="right"/>
        <w:rPr>
          <w:rFonts w:ascii="Garamond" w:hAnsi="Garamond"/>
        </w:rPr>
      </w:pPr>
    </w:p>
    <w:p w14:paraId="4AB8F3AA" w14:textId="77777777" w:rsidR="00196EE1" w:rsidRPr="00196EE1" w:rsidRDefault="00196EE1" w:rsidP="00196EE1">
      <w:pPr>
        <w:spacing w:after="0" w:line="240" w:lineRule="auto"/>
        <w:ind w:left="4248" w:hanging="420"/>
        <w:jc w:val="right"/>
        <w:rPr>
          <w:rFonts w:ascii="Garamond" w:hAnsi="Garamond"/>
        </w:rPr>
      </w:pPr>
    </w:p>
    <w:p w14:paraId="3468926E" w14:textId="77777777" w:rsidR="00196EE1" w:rsidRPr="00196EE1" w:rsidRDefault="00196EE1" w:rsidP="00196EE1">
      <w:pPr>
        <w:spacing w:after="0" w:line="240" w:lineRule="auto"/>
        <w:ind w:left="4248" w:hanging="420"/>
        <w:jc w:val="right"/>
        <w:rPr>
          <w:rFonts w:ascii="Garamond" w:hAnsi="Garamond"/>
        </w:rPr>
      </w:pPr>
    </w:p>
    <w:p w14:paraId="1744CDEC" w14:textId="77777777" w:rsidR="00196EE1" w:rsidRPr="00196EE1" w:rsidRDefault="00196EE1" w:rsidP="00196EE1">
      <w:pPr>
        <w:spacing w:after="0" w:line="240" w:lineRule="auto"/>
        <w:ind w:left="4248" w:hanging="420"/>
        <w:jc w:val="right"/>
        <w:rPr>
          <w:rFonts w:ascii="Garamond" w:hAnsi="Garamond"/>
        </w:rPr>
      </w:pPr>
    </w:p>
    <w:p w14:paraId="459CA27D" w14:textId="77777777" w:rsidR="00196EE1" w:rsidRPr="00196EE1" w:rsidRDefault="00196EE1" w:rsidP="00196EE1">
      <w:pPr>
        <w:spacing w:after="0" w:line="240" w:lineRule="auto"/>
        <w:ind w:left="4248" w:hanging="420"/>
        <w:jc w:val="right"/>
        <w:rPr>
          <w:rFonts w:ascii="Garamond" w:hAnsi="Garamond"/>
        </w:rPr>
      </w:pPr>
    </w:p>
    <w:p w14:paraId="25126164" w14:textId="77777777" w:rsidR="00196EE1" w:rsidRPr="00196EE1" w:rsidRDefault="00196EE1" w:rsidP="00196EE1">
      <w:pPr>
        <w:spacing w:after="0" w:line="240" w:lineRule="auto"/>
        <w:ind w:left="4248" w:hanging="420"/>
        <w:jc w:val="right"/>
        <w:rPr>
          <w:rFonts w:ascii="Garamond" w:hAnsi="Garamond"/>
        </w:rPr>
      </w:pPr>
    </w:p>
    <w:p w14:paraId="4D2EF3D9" w14:textId="77777777" w:rsidR="00196EE1" w:rsidRPr="00196EE1" w:rsidRDefault="00196EE1" w:rsidP="00196EE1">
      <w:pPr>
        <w:spacing w:after="0" w:line="240" w:lineRule="auto"/>
        <w:ind w:left="4248" w:hanging="420"/>
        <w:jc w:val="right"/>
        <w:rPr>
          <w:rFonts w:ascii="Garamond" w:hAnsi="Garamond"/>
        </w:rPr>
      </w:pPr>
    </w:p>
    <w:p w14:paraId="73D93C22" w14:textId="77777777" w:rsidR="0021274A" w:rsidRPr="0021274A" w:rsidRDefault="0021274A" w:rsidP="005D0BFA">
      <w:pPr>
        <w:spacing w:after="0" w:line="236" w:lineRule="exact"/>
        <w:jc w:val="right"/>
        <w:rPr>
          <w:rFonts w:ascii="Garamond" w:eastAsia="Calibri" w:hAnsi="Garamond" w:cs="Times New Roman"/>
        </w:rPr>
      </w:pPr>
      <w:r w:rsidRPr="0021274A">
        <w:rPr>
          <w:rFonts w:ascii="Garamond" w:eastAsia="Calibri" w:hAnsi="Garamond" w:cs="Times New Roman"/>
        </w:rPr>
        <w:t>Warszawa, 29 października 2026 roku</w:t>
      </w:r>
    </w:p>
    <w:p w14:paraId="6FE4ECF1" w14:textId="77777777" w:rsidR="0021274A" w:rsidRPr="0021274A" w:rsidRDefault="0021274A" w:rsidP="005D0BFA">
      <w:pPr>
        <w:spacing w:after="0" w:line="236" w:lineRule="exact"/>
        <w:jc w:val="right"/>
        <w:rPr>
          <w:rFonts w:ascii="Garamond" w:eastAsia="Calibri" w:hAnsi="Garamond" w:cs="Times New Roman"/>
        </w:rPr>
      </w:pPr>
    </w:p>
    <w:p w14:paraId="3C62DED9" w14:textId="77777777" w:rsidR="0021274A" w:rsidRPr="0021274A" w:rsidRDefault="0021274A" w:rsidP="005D0BFA">
      <w:pPr>
        <w:spacing w:after="0" w:line="236" w:lineRule="exact"/>
        <w:jc w:val="right"/>
        <w:rPr>
          <w:rFonts w:ascii="Garamond" w:eastAsia="Calibri" w:hAnsi="Garamond" w:cs="Times New Roman"/>
        </w:rPr>
      </w:pPr>
    </w:p>
    <w:p w14:paraId="380C0A11" w14:textId="77777777" w:rsidR="0021274A" w:rsidRPr="0021274A" w:rsidRDefault="0021274A" w:rsidP="005D0BFA">
      <w:pPr>
        <w:spacing w:after="0" w:line="236" w:lineRule="exact"/>
        <w:rPr>
          <w:rFonts w:ascii="Garamond" w:eastAsia="Calibri" w:hAnsi="Garamond" w:cs="Times New Roman"/>
        </w:rPr>
      </w:pPr>
    </w:p>
    <w:p w14:paraId="40EB02D8" w14:textId="77777777" w:rsidR="0021274A" w:rsidRPr="0021274A" w:rsidRDefault="0021274A" w:rsidP="005D0BFA">
      <w:pPr>
        <w:spacing w:after="0" w:line="236" w:lineRule="exact"/>
        <w:ind w:left="4950"/>
        <w:rPr>
          <w:rFonts w:ascii="Garamond" w:eastAsia="Calibri" w:hAnsi="Garamond" w:cs="Times New Roman"/>
        </w:rPr>
      </w:pPr>
      <w:r w:rsidRPr="0021274A">
        <w:rPr>
          <w:rFonts w:ascii="Garamond" w:eastAsia="Calibri" w:hAnsi="Garamond" w:cs="Times New Roman"/>
        </w:rPr>
        <w:t>Organizatorzy i Uczestnicy uroczystości</w:t>
      </w:r>
    </w:p>
    <w:p w14:paraId="12D8FC0D" w14:textId="77777777" w:rsidR="0021274A" w:rsidRPr="0021274A" w:rsidRDefault="0021274A" w:rsidP="005D0BFA">
      <w:pPr>
        <w:spacing w:after="0" w:line="236" w:lineRule="exact"/>
        <w:ind w:left="4950"/>
        <w:rPr>
          <w:rFonts w:ascii="Garamond" w:eastAsia="Calibri" w:hAnsi="Garamond" w:cs="Times New Roman"/>
        </w:rPr>
      </w:pPr>
      <w:r w:rsidRPr="0021274A">
        <w:rPr>
          <w:rFonts w:ascii="Garamond" w:eastAsia="Calibri" w:hAnsi="Garamond" w:cs="Times New Roman"/>
        </w:rPr>
        <w:t>wręczenia Medali „</w:t>
      </w:r>
      <w:proofErr w:type="spellStart"/>
      <w:r w:rsidRPr="0021274A">
        <w:rPr>
          <w:rFonts w:ascii="Garamond" w:eastAsia="Calibri" w:hAnsi="Garamond" w:cs="Times New Roman"/>
        </w:rPr>
        <w:t>Virtus</w:t>
      </w:r>
      <w:proofErr w:type="spellEnd"/>
      <w:r w:rsidRPr="0021274A">
        <w:rPr>
          <w:rFonts w:ascii="Garamond" w:eastAsia="Calibri" w:hAnsi="Garamond" w:cs="Times New Roman"/>
        </w:rPr>
        <w:t xml:space="preserve"> et </w:t>
      </w:r>
      <w:proofErr w:type="spellStart"/>
      <w:r w:rsidRPr="0021274A">
        <w:rPr>
          <w:rFonts w:ascii="Garamond" w:eastAsia="Calibri" w:hAnsi="Garamond" w:cs="Times New Roman"/>
        </w:rPr>
        <w:t>Fraternitas</w:t>
      </w:r>
      <w:proofErr w:type="spellEnd"/>
      <w:r w:rsidRPr="0021274A">
        <w:rPr>
          <w:rFonts w:ascii="Garamond" w:eastAsia="Calibri" w:hAnsi="Garamond" w:cs="Times New Roman"/>
        </w:rPr>
        <w:t>”</w:t>
      </w:r>
    </w:p>
    <w:p w14:paraId="294A418F" w14:textId="77777777" w:rsidR="0021274A" w:rsidRPr="0021274A" w:rsidRDefault="0021274A" w:rsidP="005D0BFA">
      <w:pPr>
        <w:spacing w:after="0" w:line="236" w:lineRule="exact"/>
        <w:ind w:left="4248" w:firstLine="708"/>
        <w:rPr>
          <w:rFonts w:ascii="Garamond" w:eastAsia="Calibri" w:hAnsi="Garamond" w:cs="Times New Roman"/>
        </w:rPr>
      </w:pPr>
      <w:r w:rsidRPr="0021274A">
        <w:rPr>
          <w:rFonts w:ascii="Garamond" w:eastAsia="Calibri" w:hAnsi="Garamond" w:cs="Times New Roman"/>
        </w:rPr>
        <w:t>w Belwederze</w:t>
      </w:r>
    </w:p>
    <w:p w14:paraId="20C1E5B1" w14:textId="77777777" w:rsidR="0021274A" w:rsidRPr="0021274A" w:rsidRDefault="0021274A" w:rsidP="005D0BFA">
      <w:pPr>
        <w:spacing w:after="0" w:line="236" w:lineRule="exact"/>
        <w:jc w:val="both"/>
        <w:rPr>
          <w:rFonts w:ascii="Garamond" w:eastAsia="Calibri" w:hAnsi="Garamond" w:cs="Times New Roman"/>
        </w:rPr>
      </w:pPr>
    </w:p>
    <w:p w14:paraId="49956981" w14:textId="77777777" w:rsidR="0021274A" w:rsidRPr="0021274A" w:rsidRDefault="0021274A" w:rsidP="005D0BFA">
      <w:pPr>
        <w:spacing w:after="0" w:line="236" w:lineRule="exact"/>
        <w:jc w:val="both"/>
        <w:rPr>
          <w:rFonts w:ascii="Garamond" w:eastAsia="Calibri" w:hAnsi="Garamond" w:cs="Times New Roman"/>
        </w:rPr>
      </w:pPr>
    </w:p>
    <w:p w14:paraId="03FD482B" w14:textId="77777777" w:rsidR="0021274A" w:rsidRPr="0021274A" w:rsidRDefault="0021274A" w:rsidP="005D0BFA">
      <w:pPr>
        <w:spacing w:after="0" w:line="236" w:lineRule="exact"/>
        <w:jc w:val="both"/>
        <w:rPr>
          <w:rFonts w:ascii="Garamond" w:eastAsia="Calibri" w:hAnsi="Garamond" w:cs="Times New Roman"/>
        </w:rPr>
      </w:pPr>
      <w:r w:rsidRPr="0021274A">
        <w:rPr>
          <w:rFonts w:ascii="Garamond" w:eastAsia="Calibri" w:hAnsi="Garamond" w:cs="Times New Roman"/>
        </w:rPr>
        <w:t>Szanowni Państwo,</w:t>
      </w:r>
    </w:p>
    <w:p w14:paraId="26C645FB" w14:textId="77777777" w:rsidR="0021274A" w:rsidRPr="0021274A" w:rsidRDefault="0021274A" w:rsidP="005D0BFA">
      <w:pPr>
        <w:spacing w:after="0" w:line="120" w:lineRule="exact"/>
        <w:jc w:val="both"/>
        <w:rPr>
          <w:rFonts w:ascii="Garamond" w:eastAsia="Calibri" w:hAnsi="Garamond" w:cs="Times New Roman"/>
        </w:rPr>
      </w:pPr>
    </w:p>
    <w:p w14:paraId="1F77760B" w14:textId="77777777" w:rsidR="0021274A" w:rsidRPr="0021274A" w:rsidRDefault="0021274A" w:rsidP="005D0BFA">
      <w:pPr>
        <w:spacing w:after="0" w:line="236" w:lineRule="exact"/>
        <w:jc w:val="both"/>
        <w:rPr>
          <w:rFonts w:ascii="Garamond" w:eastAsia="Calibri" w:hAnsi="Garamond" w:cs="Times New Roman"/>
        </w:rPr>
      </w:pPr>
      <w:r w:rsidRPr="0021274A">
        <w:rPr>
          <w:rFonts w:ascii="Garamond" w:eastAsia="Calibri" w:hAnsi="Garamond" w:cs="Times New Roman"/>
        </w:rPr>
        <w:t>z ogromną radością i dumą kieruję słowa do wszystkich zgromadzonych na uroczystości uhonorowania osób zasłużonych w niesieniu pomocy naszym rodakom oraz w pielęgnowaniu pamięci o polskich ofiarach XX-wiecznych totalitaryzmów. Dzisiaj w warszawskim Belwederze przywoływane są imiona i nazwiska bohaterów, którym my – współcześni obywatele niepodległej Rzeczypospolitej – winni jesteśmy cześć i szacunek.</w:t>
      </w:r>
    </w:p>
    <w:p w14:paraId="44F83EE4" w14:textId="77777777" w:rsidR="0021274A" w:rsidRPr="0021274A" w:rsidRDefault="0021274A" w:rsidP="005D0BFA">
      <w:pPr>
        <w:spacing w:after="0" w:line="120" w:lineRule="exact"/>
        <w:jc w:val="both"/>
        <w:rPr>
          <w:rFonts w:ascii="Garamond" w:eastAsia="Calibri" w:hAnsi="Garamond" w:cs="Times New Roman"/>
        </w:rPr>
      </w:pPr>
    </w:p>
    <w:p w14:paraId="029181D4" w14:textId="77777777" w:rsidR="0021274A" w:rsidRPr="0021274A" w:rsidRDefault="0021274A" w:rsidP="005D0BFA">
      <w:pPr>
        <w:spacing w:after="0" w:line="236" w:lineRule="exact"/>
        <w:jc w:val="both"/>
        <w:rPr>
          <w:rFonts w:ascii="Garamond" w:eastAsia="Calibri" w:hAnsi="Garamond" w:cs="Times New Roman"/>
        </w:rPr>
      </w:pPr>
      <w:r w:rsidRPr="0021274A">
        <w:rPr>
          <w:rFonts w:ascii="Garamond" w:eastAsia="Calibri" w:hAnsi="Garamond" w:cs="Times New Roman"/>
        </w:rPr>
        <w:t>Już po raz kolejny z inicjatywy Instytutu Solidarności i Męstwa im. Witolda Pileckiego Medalami „</w:t>
      </w:r>
      <w:proofErr w:type="spellStart"/>
      <w:r w:rsidRPr="0021274A">
        <w:rPr>
          <w:rFonts w:ascii="Garamond" w:eastAsia="Calibri" w:hAnsi="Garamond" w:cs="Times New Roman"/>
        </w:rPr>
        <w:t>Virtus</w:t>
      </w:r>
      <w:proofErr w:type="spellEnd"/>
      <w:r w:rsidRPr="0021274A">
        <w:rPr>
          <w:rFonts w:ascii="Garamond" w:eastAsia="Calibri" w:hAnsi="Garamond" w:cs="Times New Roman"/>
        </w:rPr>
        <w:t xml:space="preserve"> et </w:t>
      </w:r>
      <w:proofErr w:type="spellStart"/>
      <w:r w:rsidRPr="0021274A">
        <w:rPr>
          <w:rFonts w:ascii="Garamond" w:eastAsia="Calibri" w:hAnsi="Garamond" w:cs="Times New Roman"/>
        </w:rPr>
        <w:t>Fraternitas</w:t>
      </w:r>
      <w:proofErr w:type="spellEnd"/>
      <w:r w:rsidRPr="0021274A">
        <w:rPr>
          <w:rFonts w:ascii="Garamond" w:eastAsia="Calibri" w:hAnsi="Garamond" w:cs="Times New Roman"/>
        </w:rPr>
        <w:t>” nagradzani są przedstawiciele różnych narodowości, wyznań i kultur, których połączyła nadzwyczajna solidarność wobec Polaków potrzebujących pomocy. Jest i druga wspólna cecha obecna w biografiach większości odznaczonych. To dyskrecja, z jaką podejmowali swe niezwykłe dzieła, często w obawie o bezpieczeństwo własne oraz tych, którym nieśli pomoc. Tę ciszę po latach należało wreszcie przerwać.</w:t>
      </w:r>
    </w:p>
    <w:p w14:paraId="232E630E" w14:textId="77777777" w:rsidR="0021274A" w:rsidRPr="0021274A" w:rsidRDefault="0021274A" w:rsidP="005D0BFA">
      <w:pPr>
        <w:spacing w:after="0" w:line="120" w:lineRule="exact"/>
        <w:jc w:val="both"/>
        <w:rPr>
          <w:rFonts w:ascii="Garamond" w:eastAsia="Calibri" w:hAnsi="Garamond" w:cs="Times New Roman"/>
        </w:rPr>
      </w:pPr>
    </w:p>
    <w:p w14:paraId="459ADD0A" w14:textId="18F540F3" w:rsidR="0021274A" w:rsidRPr="0021274A" w:rsidRDefault="0021274A" w:rsidP="005D0BFA">
      <w:pPr>
        <w:spacing w:after="0" w:line="236" w:lineRule="exact"/>
        <w:jc w:val="both"/>
        <w:rPr>
          <w:rFonts w:ascii="Garamond" w:eastAsia="Calibri" w:hAnsi="Garamond" w:cs="Times New Roman"/>
        </w:rPr>
      </w:pPr>
      <w:r w:rsidRPr="0021274A">
        <w:rPr>
          <w:rFonts w:ascii="Garamond" w:eastAsia="Calibri" w:hAnsi="Garamond" w:cs="Times New Roman"/>
        </w:rPr>
        <w:t xml:space="preserve">Dzisiejsza uroczystość, oprócz tego, że stanowi pośmiertne oddanie sprawiedliwości dziejowej tym skromnym uczestnikom historii, jest również momentem, kiedy po wielu latach symbolicznie może wybrzmieć ich głos. To właśnie dzisiaj ich zasługi są ukazane i nagłośnione w należnym miejscu </w:t>
      </w:r>
      <w:r w:rsidR="005D0BFA">
        <w:rPr>
          <w:rFonts w:ascii="Garamond" w:eastAsia="Calibri" w:hAnsi="Garamond" w:cs="Times New Roman"/>
        </w:rPr>
        <w:br/>
      </w:r>
      <w:r w:rsidRPr="0021274A">
        <w:rPr>
          <w:rFonts w:ascii="Garamond" w:eastAsia="Calibri" w:hAnsi="Garamond" w:cs="Times New Roman"/>
        </w:rPr>
        <w:t xml:space="preserve">i we właściwej oprawie. Rzeczpospolita Polska oddaje im hołd, dziękując za odwagę, ofiarność </w:t>
      </w:r>
      <w:r w:rsidR="005D0BFA">
        <w:rPr>
          <w:rFonts w:ascii="Garamond" w:eastAsia="Calibri" w:hAnsi="Garamond" w:cs="Times New Roman"/>
        </w:rPr>
        <w:br/>
      </w:r>
      <w:r w:rsidRPr="0021274A">
        <w:rPr>
          <w:rFonts w:ascii="Garamond" w:eastAsia="Calibri" w:hAnsi="Garamond" w:cs="Times New Roman"/>
        </w:rPr>
        <w:t>i chrześcijańskie miłosierdzie, z jakim przyjmowali naszych rodaków, których represje i strach przed zniewoleniem wygnały z kraju.</w:t>
      </w:r>
    </w:p>
    <w:p w14:paraId="611EA804" w14:textId="77777777" w:rsidR="0021274A" w:rsidRPr="0021274A" w:rsidRDefault="0021274A" w:rsidP="005D0BFA">
      <w:pPr>
        <w:spacing w:after="0" w:line="120" w:lineRule="exact"/>
        <w:jc w:val="both"/>
        <w:rPr>
          <w:rFonts w:ascii="Garamond" w:eastAsia="Calibri" w:hAnsi="Garamond" w:cs="Times New Roman"/>
        </w:rPr>
      </w:pPr>
    </w:p>
    <w:p w14:paraId="7020840E" w14:textId="77777777" w:rsidR="0021274A" w:rsidRPr="0021274A" w:rsidRDefault="0021274A" w:rsidP="005D0BFA">
      <w:pPr>
        <w:spacing w:after="0" w:line="236" w:lineRule="exact"/>
        <w:jc w:val="both"/>
        <w:rPr>
          <w:rFonts w:ascii="Garamond" w:eastAsia="Calibri" w:hAnsi="Garamond" w:cs="Times New Roman"/>
        </w:rPr>
      </w:pPr>
      <w:r w:rsidRPr="0021274A">
        <w:rPr>
          <w:rFonts w:ascii="Garamond" w:eastAsia="Calibri" w:hAnsi="Garamond" w:cs="Times New Roman"/>
        </w:rPr>
        <w:t>Serdecznie pozdrawiam rodziny i przyjaciół odznaczonych, ale też badaczy dziejów i wszystkich, którym zawdzięczamy prawdę o ich czynach. W przypadającą właśnie dzisiaj 102. rocznicę urodzin Zbigniewa Herberta warto przypomnieć jego słowa: „naród, który traci pamięć – traci sumienie”. W tej herbertowskiej myśli pamięć dziejów narodu jest kwestią etyczną. Zbiorowa amnezja mogłaby prowadzić do ślepoty wspólnotowego sumienia, ta zaś oznaczałaby relatywizm i związaną z nim słabość polskiego ducha, który trwa i wiedzie kolejne pokolenia ku wolności – m.in. dzięki ocaleniu od zapomnienia bohaterów dzisiejszego wydarzenia.</w:t>
      </w:r>
    </w:p>
    <w:p w14:paraId="2A770ECA" w14:textId="77777777" w:rsidR="0021274A" w:rsidRPr="0021274A" w:rsidRDefault="0021274A" w:rsidP="005D0BFA">
      <w:pPr>
        <w:spacing w:after="0" w:line="120" w:lineRule="exact"/>
        <w:jc w:val="both"/>
        <w:rPr>
          <w:rFonts w:ascii="Garamond" w:eastAsia="Calibri" w:hAnsi="Garamond" w:cs="Times New Roman"/>
        </w:rPr>
      </w:pPr>
    </w:p>
    <w:p w14:paraId="347F1F0B" w14:textId="13C96A58" w:rsidR="0021274A" w:rsidRPr="0021274A" w:rsidRDefault="0021274A" w:rsidP="005D0BFA">
      <w:pPr>
        <w:spacing w:after="0" w:line="236" w:lineRule="exact"/>
        <w:jc w:val="both"/>
        <w:rPr>
          <w:rFonts w:ascii="Garamond" w:eastAsia="Calibri" w:hAnsi="Garamond"/>
        </w:rPr>
      </w:pPr>
      <w:r w:rsidRPr="0021274A">
        <w:rPr>
          <w:rFonts w:ascii="Garamond" w:eastAsia="Calibri" w:hAnsi="Garamond" w:cs="Times New Roman"/>
        </w:rPr>
        <w:t>Cieszę się, że grono wyróżnionych Medalem „</w:t>
      </w:r>
      <w:proofErr w:type="spellStart"/>
      <w:r w:rsidRPr="0021274A">
        <w:rPr>
          <w:rFonts w:ascii="Garamond" w:eastAsia="Calibri" w:hAnsi="Garamond" w:cs="Times New Roman"/>
        </w:rPr>
        <w:t>Virtus</w:t>
      </w:r>
      <w:proofErr w:type="spellEnd"/>
      <w:r w:rsidRPr="0021274A">
        <w:rPr>
          <w:rFonts w:ascii="Garamond" w:eastAsia="Calibri" w:hAnsi="Garamond" w:cs="Times New Roman"/>
        </w:rPr>
        <w:t xml:space="preserve"> et </w:t>
      </w:r>
      <w:proofErr w:type="spellStart"/>
      <w:r w:rsidRPr="0021274A">
        <w:rPr>
          <w:rFonts w:ascii="Garamond" w:eastAsia="Calibri" w:hAnsi="Garamond" w:cs="Times New Roman"/>
        </w:rPr>
        <w:t>Fraternitas</w:t>
      </w:r>
      <w:proofErr w:type="spellEnd"/>
      <w:r w:rsidRPr="0021274A">
        <w:rPr>
          <w:rFonts w:ascii="Garamond" w:eastAsia="Calibri" w:hAnsi="Garamond" w:cs="Times New Roman"/>
        </w:rPr>
        <w:t xml:space="preserve">” powiększa się o kolejne osoby, dla których męstwo oraz solidarność były treścią i sensem życia. Niech ich dokonania będą inspiracją dla nas i dla przyszłych pokoleń Polaków, a zarazem przypomnieniem, że nawet </w:t>
      </w:r>
      <w:r w:rsidR="005D0BFA">
        <w:rPr>
          <w:rFonts w:ascii="Garamond" w:eastAsia="Calibri" w:hAnsi="Garamond" w:cs="Times New Roman"/>
        </w:rPr>
        <w:br/>
      </w:r>
      <w:r w:rsidRPr="0021274A">
        <w:rPr>
          <w:rFonts w:ascii="Garamond" w:eastAsia="Calibri" w:hAnsi="Garamond" w:cs="Times New Roman"/>
        </w:rPr>
        <w:t>w najtrudniejszych czasach</w:t>
      </w:r>
      <w:r w:rsidRPr="0021274A">
        <w:rPr>
          <w:rFonts w:ascii="Times New Roman" w:eastAsia="Times New Roman" w:hAnsi="Times New Roman" w:cs="Times New Roman"/>
          <w:lang w:eastAsia="pl-PL"/>
        </w:rPr>
        <w:t xml:space="preserve"> </w:t>
      </w:r>
      <w:r w:rsidRPr="0021274A">
        <w:rPr>
          <w:rFonts w:ascii="Garamond" w:eastAsia="Calibri" w:hAnsi="Garamond"/>
        </w:rPr>
        <w:t>odwaga, solidarność i wierność sumieniu pozwalają ocalić człowieczeństwo</w:t>
      </w:r>
      <w:r w:rsidRPr="0021274A">
        <w:rPr>
          <w:rFonts w:ascii="Garamond" w:eastAsia="Calibri" w:hAnsi="Garamond" w:cs="Times New Roman"/>
        </w:rPr>
        <w:t>.</w:t>
      </w:r>
    </w:p>
    <w:p w14:paraId="0BD6C3AA" w14:textId="77777777" w:rsidR="0021274A" w:rsidRPr="0021274A" w:rsidRDefault="0021274A" w:rsidP="005D0BFA">
      <w:pPr>
        <w:spacing w:after="0" w:line="120" w:lineRule="exact"/>
        <w:jc w:val="both"/>
        <w:rPr>
          <w:rFonts w:ascii="Garamond" w:eastAsia="Calibri" w:hAnsi="Garamond" w:cs="Times New Roman"/>
        </w:rPr>
      </w:pPr>
    </w:p>
    <w:p w14:paraId="491CFBFE" w14:textId="77777777" w:rsidR="0021274A" w:rsidRDefault="0021274A" w:rsidP="005D0BFA">
      <w:pPr>
        <w:spacing w:after="0" w:line="236" w:lineRule="exact"/>
        <w:jc w:val="both"/>
        <w:rPr>
          <w:rFonts w:ascii="Garamond" w:eastAsia="Calibri" w:hAnsi="Garamond" w:cs="Times New Roman"/>
        </w:rPr>
      </w:pPr>
      <w:r w:rsidRPr="0021274A">
        <w:rPr>
          <w:rFonts w:ascii="Garamond" w:eastAsia="Calibri" w:hAnsi="Garamond" w:cs="Times New Roman"/>
        </w:rPr>
        <w:t>Cześć bohaterom!</w:t>
      </w:r>
    </w:p>
    <w:p w14:paraId="77FC11B1" w14:textId="77777777" w:rsidR="0021274A" w:rsidRDefault="0021274A" w:rsidP="005D0BFA">
      <w:pPr>
        <w:spacing w:after="0" w:line="236" w:lineRule="exact"/>
        <w:jc w:val="both"/>
        <w:rPr>
          <w:rFonts w:ascii="Garamond" w:eastAsia="Calibri" w:hAnsi="Garamond" w:cs="Times New Roman"/>
        </w:rPr>
      </w:pPr>
    </w:p>
    <w:p w14:paraId="1C3FAC03" w14:textId="77777777" w:rsidR="0021274A" w:rsidRDefault="0021274A" w:rsidP="005D0BFA">
      <w:pPr>
        <w:spacing w:after="0" w:line="236" w:lineRule="exact"/>
        <w:jc w:val="both"/>
        <w:rPr>
          <w:rFonts w:ascii="Garamond" w:eastAsia="Calibri" w:hAnsi="Garamond" w:cs="Times New Roman"/>
        </w:rPr>
      </w:pPr>
    </w:p>
    <w:p w14:paraId="4DA2B04E" w14:textId="6484B1C8" w:rsidR="00695EE3" w:rsidRPr="00196EE1" w:rsidRDefault="00695EE3" w:rsidP="00CA1825">
      <w:pPr>
        <w:spacing w:after="0" w:line="240" w:lineRule="exact"/>
        <w:jc w:val="right"/>
        <w:rPr>
          <w:rFonts w:ascii="Garamond" w:hAnsi="Garamond"/>
        </w:rPr>
      </w:pPr>
    </w:p>
    <w:sectPr w:rsidR="00695EE3" w:rsidRPr="00196EE1" w:rsidSect="00523FE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970F3" w14:textId="77777777" w:rsidR="00DD5056" w:rsidRDefault="00DD5056" w:rsidP="00C445D6">
      <w:pPr>
        <w:spacing w:after="0" w:line="240" w:lineRule="auto"/>
      </w:pPr>
      <w:r>
        <w:separator/>
      </w:r>
    </w:p>
  </w:endnote>
  <w:endnote w:type="continuationSeparator" w:id="0">
    <w:p w14:paraId="35DC34C6" w14:textId="77777777" w:rsidR="00DD5056" w:rsidRDefault="00DD5056" w:rsidP="00C44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3E656" w14:textId="77777777" w:rsidR="00DD5056" w:rsidRDefault="00DD5056" w:rsidP="00C445D6">
      <w:pPr>
        <w:spacing w:after="0" w:line="240" w:lineRule="auto"/>
      </w:pPr>
      <w:r>
        <w:separator/>
      </w:r>
    </w:p>
  </w:footnote>
  <w:footnote w:type="continuationSeparator" w:id="0">
    <w:p w14:paraId="01A1D3E7" w14:textId="77777777" w:rsidR="00DD5056" w:rsidRDefault="00DD5056" w:rsidP="00C445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7DE"/>
    <w:rsid w:val="0005691B"/>
    <w:rsid w:val="000725E8"/>
    <w:rsid w:val="00075703"/>
    <w:rsid w:val="0016556B"/>
    <w:rsid w:val="001833C8"/>
    <w:rsid w:val="00196EE1"/>
    <w:rsid w:val="001C67BA"/>
    <w:rsid w:val="0021274A"/>
    <w:rsid w:val="002D00F3"/>
    <w:rsid w:val="004A4AC8"/>
    <w:rsid w:val="00523FE4"/>
    <w:rsid w:val="00547C43"/>
    <w:rsid w:val="005D0BFA"/>
    <w:rsid w:val="005D5BAD"/>
    <w:rsid w:val="00622903"/>
    <w:rsid w:val="00635B9C"/>
    <w:rsid w:val="00695EE3"/>
    <w:rsid w:val="006B1D5D"/>
    <w:rsid w:val="006D5E6A"/>
    <w:rsid w:val="007439BB"/>
    <w:rsid w:val="007B55ED"/>
    <w:rsid w:val="008C412E"/>
    <w:rsid w:val="00962DA4"/>
    <w:rsid w:val="009C03F4"/>
    <w:rsid w:val="009D23B5"/>
    <w:rsid w:val="00A033AB"/>
    <w:rsid w:val="00A03A02"/>
    <w:rsid w:val="00A3729D"/>
    <w:rsid w:val="00AF4C79"/>
    <w:rsid w:val="00AF67AC"/>
    <w:rsid w:val="00B751F2"/>
    <w:rsid w:val="00B877DE"/>
    <w:rsid w:val="00C2557A"/>
    <w:rsid w:val="00C26C25"/>
    <w:rsid w:val="00C445D6"/>
    <w:rsid w:val="00C55DE7"/>
    <w:rsid w:val="00CA1825"/>
    <w:rsid w:val="00DA4DD3"/>
    <w:rsid w:val="00DD5056"/>
    <w:rsid w:val="00E1554C"/>
    <w:rsid w:val="00F04FF1"/>
    <w:rsid w:val="00F5178D"/>
    <w:rsid w:val="00F67120"/>
    <w:rsid w:val="00FB19F3"/>
    <w:rsid w:val="00FB1C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A68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87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87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877D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877D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877D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877D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877D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877D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877D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877D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877D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877D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877D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877D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877D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877D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877D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877DE"/>
    <w:rPr>
      <w:rFonts w:eastAsiaTheme="majorEastAsia" w:cstheme="majorBidi"/>
      <w:color w:val="272727" w:themeColor="text1" w:themeTint="D8"/>
    </w:rPr>
  </w:style>
  <w:style w:type="paragraph" w:styleId="Tytu">
    <w:name w:val="Title"/>
    <w:basedOn w:val="Normalny"/>
    <w:next w:val="Normalny"/>
    <w:link w:val="TytuZnak"/>
    <w:uiPriority w:val="10"/>
    <w:qFormat/>
    <w:rsid w:val="00B87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877D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877D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877D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877DE"/>
    <w:pPr>
      <w:spacing w:before="160"/>
      <w:jc w:val="center"/>
    </w:pPr>
    <w:rPr>
      <w:i/>
      <w:iCs/>
      <w:color w:val="404040" w:themeColor="text1" w:themeTint="BF"/>
    </w:rPr>
  </w:style>
  <w:style w:type="character" w:customStyle="1" w:styleId="CytatZnak">
    <w:name w:val="Cytat Znak"/>
    <w:basedOn w:val="Domylnaczcionkaakapitu"/>
    <w:link w:val="Cytat"/>
    <w:uiPriority w:val="29"/>
    <w:rsid w:val="00B877DE"/>
    <w:rPr>
      <w:i/>
      <w:iCs/>
      <w:color w:val="404040" w:themeColor="text1" w:themeTint="BF"/>
    </w:rPr>
  </w:style>
  <w:style w:type="paragraph" w:styleId="Akapitzlist">
    <w:name w:val="List Paragraph"/>
    <w:basedOn w:val="Normalny"/>
    <w:uiPriority w:val="34"/>
    <w:qFormat/>
    <w:rsid w:val="00B877DE"/>
    <w:pPr>
      <w:ind w:left="720"/>
      <w:contextualSpacing/>
    </w:pPr>
  </w:style>
  <w:style w:type="character" w:styleId="Wyrnienieintensywne">
    <w:name w:val="Intense Emphasis"/>
    <w:basedOn w:val="Domylnaczcionkaakapitu"/>
    <w:uiPriority w:val="21"/>
    <w:qFormat/>
    <w:rsid w:val="00B877DE"/>
    <w:rPr>
      <w:i/>
      <w:iCs/>
      <w:color w:val="0F4761" w:themeColor="accent1" w:themeShade="BF"/>
    </w:rPr>
  </w:style>
  <w:style w:type="paragraph" w:styleId="Cytatintensywny">
    <w:name w:val="Intense Quote"/>
    <w:basedOn w:val="Normalny"/>
    <w:next w:val="Normalny"/>
    <w:link w:val="CytatintensywnyZnak"/>
    <w:uiPriority w:val="30"/>
    <w:qFormat/>
    <w:rsid w:val="00B87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877DE"/>
    <w:rPr>
      <w:i/>
      <w:iCs/>
      <w:color w:val="0F4761" w:themeColor="accent1" w:themeShade="BF"/>
    </w:rPr>
  </w:style>
  <w:style w:type="character" w:styleId="Odwoanieintensywne">
    <w:name w:val="Intense Reference"/>
    <w:basedOn w:val="Domylnaczcionkaakapitu"/>
    <w:uiPriority w:val="32"/>
    <w:qFormat/>
    <w:rsid w:val="00B877DE"/>
    <w:rPr>
      <w:b/>
      <w:bCs/>
      <w:smallCaps/>
      <w:color w:val="0F4761" w:themeColor="accent1" w:themeShade="BF"/>
      <w:spacing w:val="5"/>
    </w:rPr>
  </w:style>
  <w:style w:type="paragraph" w:styleId="Tekstdymka">
    <w:name w:val="Balloon Text"/>
    <w:basedOn w:val="Normalny"/>
    <w:link w:val="TekstdymkaZnak"/>
    <w:uiPriority w:val="99"/>
    <w:semiHidden/>
    <w:unhideWhenUsed/>
    <w:rsid w:val="005D5BA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D5BAD"/>
    <w:rPr>
      <w:rFonts w:ascii="Segoe UI" w:hAnsi="Segoe UI" w:cs="Segoe UI"/>
      <w:sz w:val="18"/>
      <w:szCs w:val="18"/>
    </w:rPr>
  </w:style>
  <w:style w:type="paragraph" w:styleId="Poprawka">
    <w:name w:val="Revision"/>
    <w:hidden/>
    <w:uiPriority w:val="99"/>
    <w:semiHidden/>
    <w:rsid w:val="001833C8"/>
    <w:pPr>
      <w:spacing w:after="0" w:line="240" w:lineRule="auto"/>
    </w:pPr>
  </w:style>
  <w:style w:type="character" w:styleId="Odwoaniedokomentarza">
    <w:name w:val="annotation reference"/>
    <w:basedOn w:val="Domylnaczcionkaakapitu"/>
    <w:uiPriority w:val="99"/>
    <w:semiHidden/>
    <w:unhideWhenUsed/>
    <w:rsid w:val="00F04FF1"/>
    <w:rPr>
      <w:sz w:val="16"/>
      <w:szCs w:val="16"/>
    </w:rPr>
  </w:style>
  <w:style w:type="paragraph" w:styleId="Tekstkomentarza">
    <w:name w:val="annotation text"/>
    <w:basedOn w:val="Normalny"/>
    <w:link w:val="TekstkomentarzaZnak"/>
    <w:uiPriority w:val="99"/>
    <w:semiHidden/>
    <w:unhideWhenUsed/>
    <w:rsid w:val="00F04FF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04FF1"/>
    <w:rPr>
      <w:sz w:val="20"/>
      <w:szCs w:val="20"/>
    </w:rPr>
  </w:style>
  <w:style w:type="paragraph" w:styleId="Tematkomentarza">
    <w:name w:val="annotation subject"/>
    <w:basedOn w:val="Tekstkomentarza"/>
    <w:next w:val="Tekstkomentarza"/>
    <w:link w:val="TematkomentarzaZnak"/>
    <w:uiPriority w:val="99"/>
    <w:semiHidden/>
    <w:unhideWhenUsed/>
    <w:rsid w:val="00F04FF1"/>
    <w:rPr>
      <w:b/>
      <w:bCs/>
    </w:rPr>
  </w:style>
  <w:style w:type="character" w:customStyle="1" w:styleId="TematkomentarzaZnak">
    <w:name w:val="Temat komentarza Znak"/>
    <w:basedOn w:val="TekstkomentarzaZnak"/>
    <w:link w:val="Tematkomentarza"/>
    <w:uiPriority w:val="99"/>
    <w:semiHidden/>
    <w:rsid w:val="00F04FF1"/>
    <w:rPr>
      <w:b/>
      <w:bCs/>
      <w:sz w:val="20"/>
      <w:szCs w:val="20"/>
    </w:rPr>
  </w:style>
  <w:style w:type="paragraph" w:styleId="Nagwek">
    <w:name w:val="header"/>
    <w:basedOn w:val="Normalny"/>
    <w:link w:val="NagwekZnak"/>
    <w:uiPriority w:val="99"/>
    <w:unhideWhenUsed/>
    <w:rsid w:val="00C445D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445D6"/>
  </w:style>
  <w:style w:type="paragraph" w:styleId="Stopka">
    <w:name w:val="footer"/>
    <w:basedOn w:val="Normalny"/>
    <w:link w:val="StopkaZnak"/>
    <w:uiPriority w:val="99"/>
    <w:unhideWhenUsed/>
    <w:rsid w:val="00C445D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44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437816">
      <w:bodyDiv w:val="1"/>
      <w:marLeft w:val="0"/>
      <w:marRight w:val="0"/>
      <w:marTop w:val="0"/>
      <w:marBottom w:val="0"/>
      <w:divBdr>
        <w:top w:val="none" w:sz="0" w:space="0" w:color="auto"/>
        <w:left w:val="none" w:sz="0" w:space="0" w:color="auto"/>
        <w:bottom w:val="none" w:sz="0" w:space="0" w:color="auto"/>
        <w:right w:val="none" w:sz="0" w:space="0" w:color="auto"/>
      </w:divBdr>
    </w:div>
    <w:div w:id="654340130">
      <w:bodyDiv w:val="1"/>
      <w:marLeft w:val="0"/>
      <w:marRight w:val="0"/>
      <w:marTop w:val="0"/>
      <w:marBottom w:val="0"/>
      <w:divBdr>
        <w:top w:val="none" w:sz="0" w:space="0" w:color="auto"/>
        <w:left w:val="none" w:sz="0" w:space="0" w:color="auto"/>
        <w:bottom w:val="none" w:sz="0" w:space="0" w:color="auto"/>
        <w:right w:val="none" w:sz="0" w:space="0" w:color="auto"/>
      </w:divBdr>
    </w:div>
    <w:div w:id="660277820">
      <w:bodyDiv w:val="1"/>
      <w:marLeft w:val="0"/>
      <w:marRight w:val="0"/>
      <w:marTop w:val="0"/>
      <w:marBottom w:val="0"/>
      <w:divBdr>
        <w:top w:val="none" w:sz="0" w:space="0" w:color="auto"/>
        <w:left w:val="none" w:sz="0" w:space="0" w:color="auto"/>
        <w:bottom w:val="none" w:sz="0" w:space="0" w:color="auto"/>
        <w:right w:val="none" w:sz="0" w:space="0" w:color="auto"/>
      </w:divBdr>
    </w:div>
    <w:div w:id="730691131">
      <w:bodyDiv w:val="1"/>
      <w:marLeft w:val="0"/>
      <w:marRight w:val="0"/>
      <w:marTop w:val="0"/>
      <w:marBottom w:val="0"/>
      <w:divBdr>
        <w:top w:val="none" w:sz="0" w:space="0" w:color="auto"/>
        <w:left w:val="none" w:sz="0" w:space="0" w:color="auto"/>
        <w:bottom w:val="none" w:sz="0" w:space="0" w:color="auto"/>
        <w:right w:val="none" w:sz="0" w:space="0" w:color="auto"/>
      </w:divBdr>
    </w:div>
    <w:div w:id="750664924">
      <w:bodyDiv w:val="1"/>
      <w:marLeft w:val="0"/>
      <w:marRight w:val="0"/>
      <w:marTop w:val="0"/>
      <w:marBottom w:val="0"/>
      <w:divBdr>
        <w:top w:val="none" w:sz="0" w:space="0" w:color="auto"/>
        <w:left w:val="none" w:sz="0" w:space="0" w:color="auto"/>
        <w:bottom w:val="none" w:sz="0" w:space="0" w:color="auto"/>
        <w:right w:val="none" w:sz="0" w:space="0" w:color="auto"/>
      </w:divBdr>
    </w:div>
    <w:div w:id="1186288670">
      <w:bodyDiv w:val="1"/>
      <w:marLeft w:val="0"/>
      <w:marRight w:val="0"/>
      <w:marTop w:val="0"/>
      <w:marBottom w:val="0"/>
      <w:divBdr>
        <w:top w:val="none" w:sz="0" w:space="0" w:color="auto"/>
        <w:left w:val="none" w:sz="0" w:space="0" w:color="auto"/>
        <w:bottom w:val="none" w:sz="0" w:space="0" w:color="auto"/>
        <w:right w:val="none" w:sz="0" w:space="0" w:color="auto"/>
      </w:divBdr>
    </w:div>
    <w:div w:id="1211958516">
      <w:bodyDiv w:val="1"/>
      <w:marLeft w:val="0"/>
      <w:marRight w:val="0"/>
      <w:marTop w:val="0"/>
      <w:marBottom w:val="0"/>
      <w:divBdr>
        <w:top w:val="none" w:sz="0" w:space="0" w:color="auto"/>
        <w:left w:val="none" w:sz="0" w:space="0" w:color="auto"/>
        <w:bottom w:val="none" w:sz="0" w:space="0" w:color="auto"/>
        <w:right w:val="none" w:sz="0" w:space="0" w:color="auto"/>
      </w:divBdr>
    </w:div>
    <w:div w:id="1552040861">
      <w:bodyDiv w:val="1"/>
      <w:marLeft w:val="0"/>
      <w:marRight w:val="0"/>
      <w:marTop w:val="0"/>
      <w:marBottom w:val="0"/>
      <w:divBdr>
        <w:top w:val="none" w:sz="0" w:space="0" w:color="auto"/>
        <w:left w:val="none" w:sz="0" w:space="0" w:color="auto"/>
        <w:bottom w:val="none" w:sz="0" w:space="0" w:color="auto"/>
        <w:right w:val="none" w:sz="0" w:space="0" w:color="auto"/>
      </w:divBdr>
    </w:div>
    <w:div w:id="1563517712">
      <w:bodyDiv w:val="1"/>
      <w:marLeft w:val="0"/>
      <w:marRight w:val="0"/>
      <w:marTop w:val="0"/>
      <w:marBottom w:val="0"/>
      <w:divBdr>
        <w:top w:val="none" w:sz="0" w:space="0" w:color="auto"/>
        <w:left w:val="none" w:sz="0" w:space="0" w:color="auto"/>
        <w:bottom w:val="none" w:sz="0" w:space="0" w:color="auto"/>
        <w:right w:val="none" w:sz="0" w:space="0" w:color="auto"/>
      </w:divBdr>
    </w:div>
    <w:div w:id="182696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2243</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2026-10-27T14:58:00Z</dcterms:created>
  <dcterms:modified xsi:type="dcterms:W3CDTF">2026-10-27T14:58:00Z</dcterms:modified>
</cp:coreProperties>
</file>